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8" w:rsidRPr="00917887" w:rsidRDefault="006C00C2">
      <w:pPr>
        <w:rPr>
          <w:rFonts w:ascii="Times New Roman" w:hAnsi="Times New Roman" w:cs="Times New Roman"/>
          <w:sz w:val="24"/>
          <w:szCs w:val="24"/>
        </w:rPr>
      </w:pPr>
      <w:r w:rsidRPr="00917887">
        <w:rPr>
          <w:rFonts w:ascii="Times New Roman" w:hAnsi="Times New Roman" w:cs="Times New Roman"/>
          <w:sz w:val="24"/>
          <w:szCs w:val="24"/>
        </w:rPr>
        <w:t xml:space="preserve">Fields of Fire </w:t>
      </w:r>
    </w:p>
    <w:p w:rsidR="006C00C2" w:rsidRPr="00917887" w:rsidRDefault="00F915B8">
      <w:pPr>
        <w:rPr>
          <w:rFonts w:ascii="Times New Roman" w:hAnsi="Times New Roman" w:cs="Times New Roman"/>
          <w:sz w:val="24"/>
          <w:szCs w:val="24"/>
        </w:rPr>
      </w:pPr>
      <w:r w:rsidRPr="00917887">
        <w:rPr>
          <w:rFonts w:ascii="Times New Roman" w:hAnsi="Times New Roman" w:cs="Times New Roman"/>
          <w:sz w:val="24"/>
          <w:szCs w:val="24"/>
        </w:rPr>
        <w:t>Chatsworth Island would not be the same without the cane surrounding the village. In 1863 the first settler to plant cane</w:t>
      </w:r>
      <w:r w:rsidR="001E12CC" w:rsidRPr="00917887">
        <w:rPr>
          <w:rFonts w:ascii="Times New Roman" w:hAnsi="Times New Roman" w:cs="Times New Roman"/>
          <w:sz w:val="24"/>
          <w:szCs w:val="24"/>
        </w:rPr>
        <w:t xml:space="preserve"> at Chatsworth</w:t>
      </w:r>
      <w:r w:rsidRPr="00917887">
        <w:rPr>
          <w:rFonts w:ascii="Times New Roman" w:hAnsi="Times New Roman" w:cs="Times New Roman"/>
          <w:sz w:val="24"/>
          <w:szCs w:val="24"/>
        </w:rPr>
        <w:t xml:space="preserve"> was Hannibal McFarlane. It is believed he planted </w:t>
      </w:r>
      <w:r w:rsidR="00630BBD">
        <w:rPr>
          <w:rFonts w:ascii="Times New Roman" w:hAnsi="Times New Roman" w:cs="Times New Roman"/>
          <w:sz w:val="24"/>
          <w:szCs w:val="24"/>
        </w:rPr>
        <w:t>seven</w:t>
      </w:r>
      <w:r w:rsidRPr="00917887">
        <w:rPr>
          <w:rFonts w:ascii="Times New Roman" w:hAnsi="Times New Roman" w:cs="Times New Roman"/>
          <w:sz w:val="24"/>
          <w:szCs w:val="24"/>
        </w:rPr>
        <w:t xml:space="preserve"> stools of Green Ribbon cane.</w:t>
      </w:r>
    </w:p>
    <w:p w:rsidR="00F915B8" w:rsidRPr="00917887" w:rsidRDefault="00F915B8">
      <w:pPr>
        <w:rPr>
          <w:rFonts w:ascii="Times New Roman" w:hAnsi="Times New Roman" w:cs="Times New Roman"/>
          <w:sz w:val="24"/>
          <w:szCs w:val="24"/>
        </w:rPr>
      </w:pPr>
      <w:r w:rsidRPr="00917887">
        <w:rPr>
          <w:rFonts w:ascii="Times New Roman" w:hAnsi="Times New Roman" w:cs="Times New Roman"/>
          <w:sz w:val="24"/>
          <w:szCs w:val="24"/>
        </w:rPr>
        <w:t xml:space="preserve">The first cane gang to cut cane was </w:t>
      </w:r>
      <w:r w:rsidR="001E12CC" w:rsidRPr="0091788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1E12CC" w:rsidRPr="00917887">
        <w:rPr>
          <w:rFonts w:ascii="Times New Roman" w:hAnsi="Times New Roman" w:cs="Times New Roman"/>
          <w:sz w:val="24"/>
          <w:szCs w:val="24"/>
        </w:rPr>
        <w:t>Conneally’s</w:t>
      </w:r>
      <w:proofErr w:type="spellEnd"/>
      <w:r w:rsidR="001E12CC" w:rsidRPr="00917887">
        <w:rPr>
          <w:rFonts w:ascii="Times New Roman" w:hAnsi="Times New Roman" w:cs="Times New Roman"/>
          <w:sz w:val="24"/>
          <w:szCs w:val="24"/>
        </w:rPr>
        <w:t xml:space="preserve"> using billhooks. T</w:t>
      </w:r>
      <w:r w:rsidRPr="00917887">
        <w:rPr>
          <w:rFonts w:ascii="Times New Roman" w:hAnsi="Times New Roman" w:cs="Times New Roman"/>
          <w:sz w:val="24"/>
          <w:szCs w:val="24"/>
        </w:rPr>
        <w:t>he cane was</w:t>
      </w:r>
      <w:r w:rsidR="001E12CC" w:rsidRPr="00917887">
        <w:rPr>
          <w:rFonts w:ascii="Times New Roman" w:hAnsi="Times New Roman" w:cs="Times New Roman"/>
          <w:sz w:val="24"/>
          <w:szCs w:val="24"/>
        </w:rPr>
        <w:t xml:space="preserve"> then bundled and taken by horse and cart to the river bank where a derrick crane would load the cane onto the punts for the journey upriver to the mill</w:t>
      </w:r>
      <w:r w:rsidRPr="00917887">
        <w:rPr>
          <w:rFonts w:ascii="Times New Roman" w:hAnsi="Times New Roman" w:cs="Times New Roman"/>
          <w:sz w:val="24"/>
          <w:szCs w:val="24"/>
        </w:rPr>
        <w:t xml:space="preserve">. The first private mill is believed to have been built by </w:t>
      </w:r>
      <w:r w:rsidR="0037645D" w:rsidRPr="00917887">
        <w:rPr>
          <w:rFonts w:ascii="Times New Roman" w:hAnsi="Times New Roman" w:cs="Times New Roman"/>
          <w:sz w:val="24"/>
          <w:szCs w:val="24"/>
        </w:rPr>
        <w:t>Angus Macmillan in 1879.</w:t>
      </w:r>
      <w:r w:rsidR="001E12CC" w:rsidRPr="00917887">
        <w:rPr>
          <w:rFonts w:ascii="Times New Roman" w:hAnsi="Times New Roman" w:cs="Times New Roman"/>
          <w:sz w:val="24"/>
          <w:szCs w:val="24"/>
        </w:rPr>
        <w:t xml:space="preserve"> The original Chatsworth Island </w:t>
      </w:r>
      <w:r w:rsidR="00630BBD">
        <w:rPr>
          <w:rFonts w:ascii="Times New Roman" w:hAnsi="Times New Roman" w:cs="Times New Roman"/>
          <w:sz w:val="24"/>
          <w:szCs w:val="24"/>
        </w:rPr>
        <w:t>m</w:t>
      </w:r>
      <w:r w:rsidR="001E12CC" w:rsidRPr="00917887">
        <w:rPr>
          <w:rFonts w:ascii="Times New Roman" w:hAnsi="Times New Roman" w:cs="Times New Roman"/>
          <w:sz w:val="24"/>
          <w:szCs w:val="24"/>
        </w:rPr>
        <w:t>ill was dismantled and moved to Harwood around 1900.</w:t>
      </w:r>
    </w:p>
    <w:p w:rsidR="002D17DA" w:rsidRPr="00917887" w:rsidRDefault="002D17DA">
      <w:pPr>
        <w:rPr>
          <w:rFonts w:ascii="Times New Roman" w:hAnsi="Times New Roman" w:cs="Times New Roman"/>
          <w:sz w:val="24"/>
          <w:szCs w:val="24"/>
        </w:rPr>
      </w:pPr>
      <w:r w:rsidRPr="00917887">
        <w:rPr>
          <w:rFonts w:ascii="Times New Roman" w:hAnsi="Times New Roman" w:cs="Times New Roman"/>
          <w:sz w:val="24"/>
          <w:szCs w:val="24"/>
        </w:rPr>
        <w:t>Today things have changed a lot. The cane farmers use machines to harvest the cane and then trucks transport it to the mill at Harwood for processing.</w:t>
      </w:r>
    </w:p>
    <w:p w:rsidR="002D17DA" w:rsidRPr="00917887" w:rsidRDefault="003D1ED9">
      <w:pPr>
        <w:rPr>
          <w:rFonts w:ascii="Times New Roman" w:hAnsi="Times New Roman" w:cs="Times New Roman"/>
          <w:sz w:val="24"/>
          <w:szCs w:val="24"/>
        </w:rPr>
      </w:pPr>
      <w:r w:rsidRPr="00917887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506EB3D1" wp14:editId="41F53B3B">
            <wp:simplePos x="0" y="0"/>
            <wp:positionH relativeFrom="column">
              <wp:posOffset>5715</wp:posOffset>
            </wp:positionH>
            <wp:positionV relativeFrom="paragraph">
              <wp:posOffset>644525</wp:posOffset>
            </wp:positionV>
            <wp:extent cx="3078480" cy="20599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e_Page_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6"/>
                    <a:stretch/>
                  </pic:blipFill>
                  <pic:spPr bwMode="auto">
                    <a:xfrm>
                      <a:off x="0" y="0"/>
                      <a:ext cx="3078480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887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77EE2C42" wp14:editId="0724DA6A">
            <wp:simplePos x="0" y="0"/>
            <wp:positionH relativeFrom="column">
              <wp:posOffset>3147695</wp:posOffset>
            </wp:positionH>
            <wp:positionV relativeFrom="paragraph">
              <wp:posOffset>583565</wp:posOffset>
            </wp:positionV>
            <wp:extent cx="3001645" cy="2120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e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76" w:rsidRPr="00917887">
        <w:rPr>
          <w:rFonts w:ascii="Times New Roman" w:hAnsi="Times New Roman" w:cs="Times New Roman"/>
          <w:sz w:val="24"/>
          <w:szCs w:val="24"/>
        </w:rPr>
        <w:t xml:space="preserve"> The 1987 mini-series “Fields of Fire” was filmed in and around our school and i</w:t>
      </w:r>
      <w:r w:rsidR="002D17DA" w:rsidRPr="00917887">
        <w:rPr>
          <w:rFonts w:ascii="Times New Roman" w:hAnsi="Times New Roman" w:cs="Times New Roman"/>
          <w:sz w:val="24"/>
          <w:szCs w:val="24"/>
        </w:rPr>
        <w:t>f you’re lucky you can still get to see the cane fires burning at night between August and October. They are an awesome sight!</w:t>
      </w:r>
    </w:p>
    <w:p w:rsidR="00E01C82" w:rsidRDefault="00AA5A1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645" w:rsidRDefault="00C12645"/>
    <w:p w:rsidR="003D1ED9" w:rsidRDefault="003D1ED9"/>
    <w:p w:rsidR="003D1ED9" w:rsidRDefault="003D1ED9"/>
    <w:p w:rsidR="003D1ED9" w:rsidRDefault="003D1ED9"/>
    <w:p w:rsidR="003D1ED9" w:rsidRDefault="003D1ED9"/>
    <w:p w:rsidR="003D1ED9" w:rsidRDefault="003D1ED9"/>
    <w:p w:rsidR="003D1ED9" w:rsidRDefault="003D1ED9" w:rsidP="003D1ED9">
      <w:pPr>
        <w:rPr>
          <w:sz w:val="18"/>
          <w:szCs w:val="18"/>
        </w:rPr>
      </w:pPr>
      <w:r w:rsidRPr="003D1ED9">
        <w:rPr>
          <w:sz w:val="18"/>
          <w:szCs w:val="18"/>
        </w:rPr>
        <w:t xml:space="preserve">Loading cane with the derrick crane </w:t>
      </w:r>
      <w:proofErr w:type="gramStart"/>
      <w:r w:rsidRPr="003D1ED9">
        <w:rPr>
          <w:sz w:val="18"/>
          <w:szCs w:val="18"/>
        </w:rPr>
        <w:t>( 1920’s</w:t>
      </w:r>
      <w:proofErr w:type="gramEnd"/>
      <w:r w:rsidRPr="003D1ED9">
        <w:rPr>
          <w:sz w:val="18"/>
          <w:szCs w:val="18"/>
        </w:rPr>
        <w:t xml:space="preserve"> )</w:t>
      </w:r>
      <w:r>
        <w:tab/>
      </w:r>
      <w:r>
        <w:tab/>
      </w:r>
      <w:r>
        <w:tab/>
      </w:r>
      <w:r>
        <w:tab/>
      </w:r>
      <w:r w:rsidRPr="003D1ED9">
        <w:rPr>
          <w:sz w:val="18"/>
          <w:szCs w:val="18"/>
        </w:rPr>
        <w:t>Cane on the way to the mill  ( 1920’s )</w:t>
      </w:r>
    </w:p>
    <w:p w:rsidR="00FE3A00" w:rsidRDefault="00FE3A00" w:rsidP="003D1ED9">
      <w:pPr>
        <w:rPr>
          <w:sz w:val="18"/>
          <w:szCs w:val="18"/>
        </w:rPr>
      </w:pPr>
    </w:p>
    <w:p w:rsidR="00490D99" w:rsidRDefault="00490D99" w:rsidP="003D1ED9">
      <w:pPr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w:drawing>
          <wp:inline distT="0" distB="0" distL="0" distR="0">
            <wp:extent cx="2487168" cy="165811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03" cy="165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99" w:rsidRPr="003D1ED9" w:rsidRDefault="00490D99" w:rsidP="003D1ED9">
      <w:pPr>
        <w:rPr>
          <w:sz w:val="18"/>
          <w:szCs w:val="18"/>
        </w:rPr>
      </w:pPr>
      <w:bookmarkStart w:id="0" w:name="_GoBack"/>
      <w:bookmarkEnd w:id="0"/>
    </w:p>
    <w:sectPr w:rsidR="00490D99" w:rsidRPr="003D1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4"/>
    <w:rsid w:val="000063E3"/>
    <w:rsid w:val="001E12CC"/>
    <w:rsid w:val="002D17DA"/>
    <w:rsid w:val="0037645D"/>
    <w:rsid w:val="003D1ED9"/>
    <w:rsid w:val="00490D99"/>
    <w:rsid w:val="004A6811"/>
    <w:rsid w:val="00567284"/>
    <w:rsid w:val="005A3E30"/>
    <w:rsid w:val="00630BBD"/>
    <w:rsid w:val="006C00C2"/>
    <w:rsid w:val="00827976"/>
    <w:rsid w:val="00842BB2"/>
    <w:rsid w:val="00917887"/>
    <w:rsid w:val="00AA5A1E"/>
    <w:rsid w:val="00C12645"/>
    <w:rsid w:val="00E01C82"/>
    <w:rsid w:val="00E17D64"/>
    <w:rsid w:val="00E60098"/>
    <w:rsid w:val="00F915B8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Speirs, Gregory</dc:creator>
  <cp:lastModifiedBy>Speirs, Gregory</cp:lastModifiedBy>
  <cp:revision>2</cp:revision>
  <dcterms:created xsi:type="dcterms:W3CDTF">2018-02-26T21:41:00Z</dcterms:created>
  <dcterms:modified xsi:type="dcterms:W3CDTF">2018-02-26T21:41:00Z</dcterms:modified>
</cp:coreProperties>
</file>